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9" w:rsidRPr="00363CA9" w:rsidRDefault="008B4D87" w:rsidP="00363CA9">
      <w:pPr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Договор поставки</w:t>
      </w:r>
      <w:r w:rsidR="00EB6F7C" w:rsidRPr="00861425">
        <w:rPr>
          <w:rFonts w:ascii="Times New Roman" w:hAnsi="Times New Roman" w:cs="Times New Roman"/>
          <w:b/>
          <w:szCs w:val="16"/>
        </w:rPr>
        <w:t xml:space="preserve"> № </w:t>
      </w:r>
      <w:r w:rsidR="00C64988">
        <w:rPr>
          <w:rFonts w:ascii="Times New Roman" w:hAnsi="Times New Roman" w:cs="Times New Roman"/>
          <w:b/>
          <w:szCs w:val="16"/>
        </w:rPr>
        <w:t>__</w:t>
      </w:r>
      <w:r w:rsidR="0018460B">
        <w:rPr>
          <w:rFonts w:ascii="Times New Roman" w:hAnsi="Times New Roman" w:cs="Times New Roman"/>
          <w:b/>
          <w:szCs w:val="16"/>
        </w:rPr>
        <w:t>/17</w:t>
      </w:r>
    </w:p>
    <w:p w:rsidR="008B4D87" w:rsidRPr="00861425" w:rsidRDefault="008B4D87" w:rsidP="00861425">
      <w:pPr>
        <w:ind w:firstLine="567"/>
        <w:jc w:val="right"/>
        <w:rPr>
          <w:rFonts w:ascii="Times New Roman" w:hAnsi="Times New Roman" w:cs="Times New Roman"/>
          <w:szCs w:val="16"/>
        </w:rPr>
      </w:pPr>
      <w:proofErr w:type="spellStart"/>
      <w:r w:rsidRPr="00861425">
        <w:rPr>
          <w:rFonts w:ascii="Times New Roman" w:hAnsi="Times New Roman" w:cs="Times New Roman"/>
          <w:szCs w:val="16"/>
        </w:rPr>
        <w:t>г</w:t>
      </w:r>
      <w:proofErr w:type="gramStart"/>
      <w:r w:rsidRPr="00861425">
        <w:rPr>
          <w:rFonts w:ascii="Times New Roman" w:hAnsi="Times New Roman" w:cs="Times New Roman"/>
          <w:szCs w:val="16"/>
        </w:rPr>
        <w:t>.У</w:t>
      </w:r>
      <w:proofErr w:type="gramEnd"/>
      <w:r w:rsidRPr="00861425">
        <w:rPr>
          <w:rFonts w:ascii="Times New Roman" w:hAnsi="Times New Roman" w:cs="Times New Roman"/>
          <w:szCs w:val="16"/>
        </w:rPr>
        <w:t>льяновск</w:t>
      </w:r>
      <w:proofErr w:type="spellEnd"/>
      <w:r w:rsidR="00861425">
        <w:rPr>
          <w:rFonts w:ascii="Times New Roman" w:hAnsi="Times New Roman" w:cs="Times New Roman"/>
          <w:szCs w:val="16"/>
        </w:rPr>
        <w:t xml:space="preserve">   </w:t>
      </w:r>
      <w:r w:rsidR="00EA4A26" w:rsidRPr="00861425">
        <w:rPr>
          <w:rFonts w:ascii="Times New Roman" w:hAnsi="Times New Roman" w:cs="Times New Roman"/>
          <w:szCs w:val="16"/>
        </w:rPr>
        <w:t xml:space="preserve">                                                    </w:t>
      </w:r>
      <w:r w:rsidR="00C64988">
        <w:rPr>
          <w:rFonts w:ascii="Times New Roman" w:hAnsi="Times New Roman" w:cs="Times New Roman"/>
          <w:szCs w:val="16"/>
        </w:rPr>
        <w:t xml:space="preserve">                      </w:t>
      </w:r>
      <w:r w:rsidR="00EA4A26" w:rsidRPr="00861425">
        <w:rPr>
          <w:rFonts w:ascii="Times New Roman" w:hAnsi="Times New Roman" w:cs="Times New Roman"/>
          <w:szCs w:val="16"/>
        </w:rPr>
        <w:t xml:space="preserve">                          </w:t>
      </w:r>
      <w:r w:rsidR="00861425" w:rsidRPr="00861425">
        <w:rPr>
          <w:rFonts w:ascii="Times New Roman" w:hAnsi="Times New Roman" w:cs="Times New Roman"/>
          <w:szCs w:val="16"/>
        </w:rPr>
        <w:t xml:space="preserve">                      </w:t>
      </w:r>
      <w:r w:rsidR="00FB23D8" w:rsidRPr="00861425">
        <w:rPr>
          <w:rFonts w:ascii="Times New Roman" w:hAnsi="Times New Roman" w:cs="Times New Roman"/>
          <w:szCs w:val="16"/>
        </w:rPr>
        <w:t xml:space="preserve">от </w:t>
      </w:r>
      <w:r w:rsidR="00EB6F7C" w:rsidRPr="00861425">
        <w:rPr>
          <w:rFonts w:ascii="Times New Roman" w:hAnsi="Times New Roman" w:cs="Times New Roman"/>
          <w:szCs w:val="16"/>
        </w:rPr>
        <w:t xml:space="preserve"> </w:t>
      </w:r>
      <w:r w:rsidR="00C64988">
        <w:rPr>
          <w:rFonts w:ascii="Times New Roman" w:hAnsi="Times New Roman" w:cs="Times New Roman"/>
          <w:szCs w:val="16"/>
        </w:rPr>
        <w:t>________</w:t>
      </w:r>
      <w:r w:rsidR="0018460B">
        <w:rPr>
          <w:rFonts w:ascii="Times New Roman" w:hAnsi="Times New Roman" w:cs="Times New Roman"/>
          <w:szCs w:val="16"/>
        </w:rPr>
        <w:t>.2017</w:t>
      </w:r>
      <w:r w:rsidR="00FB23D8" w:rsidRPr="00861425">
        <w:rPr>
          <w:rFonts w:ascii="Times New Roman" w:hAnsi="Times New Roman" w:cs="Times New Roman"/>
          <w:szCs w:val="16"/>
        </w:rPr>
        <w:t xml:space="preserve"> г</w:t>
      </w:r>
    </w:p>
    <w:p w:rsidR="00EC0647" w:rsidRDefault="00363CA9" w:rsidP="00EC0647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363CA9">
        <w:rPr>
          <w:rFonts w:ascii="Times New Roman" w:hAnsi="Times New Roman" w:cs="Times New Roman"/>
          <w:b/>
          <w:szCs w:val="16"/>
        </w:rPr>
        <w:t>Общество с ограниченной ответственностью «Премиум Софа»</w:t>
      </w:r>
      <w:r w:rsidR="008B4D87" w:rsidRPr="00861425">
        <w:rPr>
          <w:rFonts w:ascii="Times New Roman" w:hAnsi="Times New Roman" w:cs="Times New Roman"/>
          <w:szCs w:val="16"/>
        </w:rPr>
        <w:t xml:space="preserve">, </w:t>
      </w:r>
      <w:r w:rsidR="00A70535">
        <w:rPr>
          <w:rFonts w:ascii="Times New Roman" w:hAnsi="Times New Roman" w:cs="Times New Roman"/>
          <w:szCs w:val="16"/>
        </w:rPr>
        <w:t xml:space="preserve">действующее на основании Устава </w:t>
      </w:r>
      <w:r w:rsidR="00EB6F7C" w:rsidRPr="00861425">
        <w:rPr>
          <w:rFonts w:ascii="Times New Roman" w:hAnsi="Times New Roman" w:cs="Times New Roman"/>
          <w:szCs w:val="16"/>
        </w:rPr>
        <w:t xml:space="preserve">в лице </w:t>
      </w:r>
      <w:r w:rsidR="00CA2A2D">
        <w:rPr>
          <w:rFonts w:ascii="Times New Roman" w:hAnsi="Times New Roman" w:cs="Times New Roman"/>
          <w:szCs w:val="16"/>
        </w:rPr>
        <w:t>Генерального директора Красильникова Екатерина Александровна</w:t>
      </w:r>
      <w:r w:rsidR="00EB6F7C" w:rsidRPr="00861425">
        <w:rPr>
          <w:rFonts w:ascii="Times New Roman" w:hAnsi="Times New Roman" w:cs="Times New Roman"/>
          <w:szCs w:val="16"/>
        </w:rPr>
        <w:t>,</w:t>
      </w:r>
      <w:r w:rsidR="00CA2A2D">
        <w:rPr>
          <w:rFonts w:ascii="Times New Roman" w:hAnsi="Times New Roman" w:cs="Times New Roman"/>
          <w:szCs w:val="16"/>
        </w:rPr>
        <w:t xml:space="preserve"> действующая на основании Устава</w:t>
      </w:r>
      <w:r w:rsidR="00EC0647">
        <w:rPr>
          <w:rFonts w:ascii="Times New Roman" w:hAnsi="Times New Roman" w:cs="Times New Roman"/>
          <w:szCs w:val="16"/>
        </w:rPr>
        <w:t xml:space="preserve"> </w:t>
      </w:r>
      <w:r w:rsidR="008B4D87" w:rsidRPr="00861425">
        <w:rPr>
          <w:rFonts w:ascii="Times New Roman" w:hAnsi="Times New Roman" w:cs="Times New Roman"/>
          <w:szCs w:val="16"/>
        </w:rPr>
        <w:t>именуем</w:t>
      </w:r>
      <w:r>
        <w:rPr>
          <w:rFonts w:ascii="Times New Roman" w:hAnsi="Times New Roman" w:cs="Times New Roman"/>
          <w:szCs w:val="16"/>
        </w:rPr>
        <w:t>ое</w:t>
      </w:r>
      <w:r w:rsidR="008B4D87" w:rsidRPr="00861425">
        <w:rPr>
          <w:rFonts w:ascii="Times New Roman" w:hAnsi="Times New Roman" w:cs="Times New Roman"/>
          <w:szCs w:val="16"/>
        </w:rPr>
        <w:t xml:space="preserve"> в дальнейш</w:t>
      </w:r>
      <w:r w:rsidR="00861425">
        <w:rPr>
          <w:rFonts w:ascii="Times New Roman" w:hAnsi="Times New Roman" w:cs="Times New Roman"/>
          <w:szCs w:val="16"/>
        </w:rPr>
        <w:t xml:space="preserve">ем  ПОСТАВЩИК, с одной стороны </w:t>
      </w:r>
      <w:r w:rsidR="008B4D87" w:rsidRPr="00861425">
        <w:rPr>
          <w:rFonts w:ascii="Times New Roman" w:hAnsi="Times New Roman" w:cs="Times New Roman"/>
          <w:szCs w:val="16"/>
        </w:rPr>
        <w:t xml:space="preserve"> </w:t>
      </w:r>
      <w:r w:rsidR="00EC0647">
        <w:rPr>
          <w:rFonts w:ascii="Times New Roman" w:hAnsi="Times New Roman" w:cs="Times New Roman"/>
          <w:szCs w:val="16"/>
        </w:rPr>
        <w:t xml:space="preserve">и </w:t>
      </w:r>
      <w:r w:rsidR="00C64988">
        <w:rPr>
          <w:rFonts w:ascii="Times New Roman" w:hAnsi="Times New Roman" w:cs="Times New Roman"/>
          <w:b/>
          <w:szCs w:val="16"/>
        </w:rPr>
        <w:t>_________________________________________ ______________________________________________________________</w:t>
      </w:r>
      <w:r w:rsidR="00B60145" w:rsidRPr="00861425">
        <w:rPr>
          <w:rFonts w:ascii="Times New Roman" w:hAnsi="Times New Roman" w:cs="Times New Roman"/>
          <w:szCs w:val="16"/>
        </w:rPr>
        <w:t xml:space="preserve">, в лице </w:t>
      </w:r>
      <w:r w:rsidR="00C64988">
        <w:rPr>
          <w:rFonts w:ascii="Times New Roman" w:hAnsi="Times New Roman" w:cs="Times New Roman"/>
          <w:szCs w:val="16"/>
        </w:rPr>
        <w:t>_______________________ ___________________________________________________________________</w:t>
      </w:r>
      <w:r w:rsidR="00D1058E">
        <w:rPr>
          <w:rFonts w:ascii="Times New Roman" w:hAnsi="Times New Roman" w:cs="Times New Roman"/>
          <w:szCs w:val="16"/>
        </w:rPr>
        <w:t>, действующее</w:t>
      </w:r>
      <w:r w:rsidR="00322BE8">
        <w:rPr>
          <w:rFonts w:ascii="Times New Roman" w:hAnsi="Times New Roman" w:cs="Times New Roman"/>
          <w:szCs w:val="16"/>
        </w:rPr>
        <w:t xml:space="preserve"> на </w:t>
      </w:r>
      <w:r w:rsidR="00CA2A2D">
        <w:rPr>
          <w:rFonts w:ascii="Times New Roman" w:hAnsi="Times New Roman" w:cs="Times New Roman"/>
          <w:szCs w:val="16"/>
        </w:rPr>
        <w:t xml:space="preserve">основе </w:t>
      </w:r>
      <w:r w:rsidR="00C64988">
        <w:rPr>
          <w:rFonts w:ascii="Times New Roman" w:hAnsi="Times New Roman" w:cs="Times New Roman"/>
          <w:szCs w:val="16"/>
        </w:rPr>
        <w:t>______________________</w:t>
      </w:r>
      <w:r w:rsidR="002D2926" w:rsidRPr="00861425">
        <w:rPr>
          <w:rFonts w:ascii="Times New Roman" w:hAnsi="Times New Roman" w:cs="Times New Roman"/>
          <w:szCs w:val="16"/>
        </w:rPr>
        <w:t>, и</w:t>
      </w:r>
      <w:r w:rsidR="008B4D87" w:rsidRPr="00861425">
        <w:rPr>
          <w:rFonts w:ascii="Times New Roman" w:hAnsi="Times New Roman" w:cs="Times New Roman"/>
          <w:szCs w:val="16"/>
        </w:rPr>
        <w:t>менуем</w:t>
      </w:r>
      <w:r w:rsidR="002D2926" w:rsidRPr="00861425">
        <w:rPr>
          <w:rFonts w:ascii="Times New Roman" w:hAnsi="Times New Roman" w:cs="Times New Roman"/>
          <w:szCs w:val="16"/>
        </w:rPr>
        <w:t>ая</w:t>
      </w:r>
      <w:r w:rsidR="008B4D87" w:rsidRPr="00861425">
        <w:rPr>
          <w:rFonts w:ascii="Times New Roman" w:hAnsi="Times New Roman" w:cs="Times New Roman"/>
          <w:szCs w:val="16"/>
        </w:rPr>
        <w:t xml:space="preserve"> в дальнейшем ПОКУПАТЕЛЬ с другой стороны</w:t>
      </w:r>
      <w:proofErr w:type="gramStart"/>
      <w:r w:rsidR="008B4D87"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="008B4D87" w:rsidRPr="00861425">
        <w:rPr>
          <w:rFonts w:ascii="Times New Roman" w:hAnsi="Times New Roman" w:cs="Times New Roman"/>
          <w:szCs w:val="16"/>
        </w:rPr>
        <w:t>заключили настоящий договор о нижеследующем:</w:t>
      </w:r>
    </w:p>
    <w:p w:rsidR="008B4D87" w:rsidRPr="00EC0647" w:rsidRDefault="008B4D87" w:rsidP="00EC0647">
      <w:pPr>
        <w:spacing w:after="0"/>
        <w:ind w:firstLine="567"/>
        <w:jc w:val="center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 xml:space="preserve">1.  </w:t>
      </w:r>
      <w:r w:rsidR="00EC0647">
        <w:rPr>
          <w:rFonts w:ascii="Times New Roman" w:hAnsi="Times New Roman" w:cs="Times New Roman"/>
          <w:b/>
          <w:szCs w:val="16"/>
        </w:rPr>
        <w:t>ПРЕДМЕТ ДОГОВОРА</w:t>
      </w:r>
    </w:p>
    <w:p w:rsidR="008B4D87" w:rsidRPr="00861425" w:rsidRDefault="008B4D87" w:rsidP="00EC0647">
      <w:pPr>
        <w:tabs>
          <w:tab w:val="left" w:pos="225"/>
        </w:tabs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1.1 Поставщик обязуется  поставить и передать в собственность ПОКУПАТЕЛЯ товар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а покупате</w:t>
      </w:r>
      <w:r w:rsidR="00EB6F7C" w:rsidRPr="00861425">
        <w:rPr>
          <w:rFonts w:ascii="Times New Roman" w:hAnsi="Times New Roman" w:cs="Times New Roman"/>
          <w:szCs w:val="16"/>
        </w:rPr>
        <w:t xml:space="preserve">ль обязуется принять этот товар, </w:t>
      </w:r>
      <w:r w:rsidRPr="00861425">
        <w:rPr>
          <w:rFonts w:ascii="Times New Roman" w:hAnsi="Times New Roman" w:cs="Times New Roman"/>
          <w:szCs w:val="16"/>
        </w:rPr>
        <w:t xml:space="preserve">своевременно </w:t>
      </w:r>
      <w:r w:rsidR="007410EC" w:rsidRPr="00861425">
        <w:rPr>
          <w:rFonts w:ascii="Times New Roman" w:hAnsi="Times New Roman" w:cs="Times New Roman"/>
          <w:szCs w:val="16"/>
        </w:rPr>
        <w:t>производить ее оплату на условиях настоящего договора.</w:t>
      </w:r>
    </w:p>
    <w:p w:rsidR="007410EC" w:rsidRPr="00861425" w:rsidRDefault="007410EC" w:rsidP="00861425">
      <w:pPr>
        <w:tabs>
          <w:tab w:val="left" w:pos="225"/>
        </w:tabs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1.2 Предметом настоящего  договора является мягкая мебель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7410EC" w:rsidRPr="00861425" w:rsidRDefault="007410EC" w:rsidP="00861425">
      <w:pPr>
        <w:tabs>
          <w:tab w:val="left" w:pos="225"/>
        </w:tabs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1.3 Товар принадлежит ПОСТАВЩИКУ  на праве  собственности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>не заложен ,не арестован, не является предметом иска третьих лиц.</w:t>
      </w:r>
    </w:p>
    <w:p w:rsidR="007410EC" w:rsidRPr="00861425" w:rsidRDefault="007410EC" w:rsidP="00861425">
      <w:pPr>
        <w:tabs>
          <w:tab w:val="left" w:pos="225"/>
        </w:tabs>
        <w:spacing w:after="0"/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 xml:space="preserve">2. </w:t>
      </w:r>
      <w:r w:rsidR="00EC0647">
        <w:rPr>
          <w:rFonts w:ascii="Times New Roman" w:hAnsi="Times New Roman" w:cs="Times New Roman"/>
          <w:b/>
          <w:szCs w:val="16"/>
        </w:rPr>
        <w:t>ОБЯЗАННОСТИ СТОРОН</w:t>
      </w:r>
    </w:p>
    <w:p w:rsidR="007410EC" w:rsidRPr="00861425" w:rsidRDefault="007410E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2.1 ПОСТАВЩИК обязан:</w:t>
      </w:r>
    </w:p>
    <w:p w:rsidR="007410EC" w:rsidRPr="00861425" w:rsidRDefault="007410E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2.1.1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П</w:t>
      </w:r>
      <w:proofErr w:type="gramEnd"/>
      <w:r w:rsidRPr="00861425">
        <w:rPr>
          <w:rFonts w:ascii="Times New Roman" w:hAnsi="Times New Roman" w:cs="Times New Roman"/>
          <w:szCs w:val="16"/>
        </w:rPr>
        <w:t>оставить ПО</w:t>
      </w:r>
      <w:r w:rsidR="00F304CC" w:rsidRPr="00861425">
        <w:rPr>
          <w:rFonts w:ascii="Times New Roman" w:hAnsi="Times New Roman" w:cs="Times New Roman"/>
          <w:szCs w:val="16"/>
        </w:rPr>
        <w:t xml:space="preserve">КУПАТЕЛЮ товар согласно Заявке </w:t>
      </w:r>
      <w:r w:rsidRPr="00861425">
        <w:rPr>
          <w:rFonts w:ascii="Times New Roman" w:hAnsi="Times New Roman" w:cs="Times New Roman"/>
          <w:szCs w:val="16"/>
        </w:rPr>
        <w:t xml:space="preserve"> в сроки, указанные в Договоре.</w:t>
      </w:r>
    </w:p>
    <w:p w:rsidR="007410EC" w:rsidRPr="00861425" w:rsidRDefault="007410E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2.1.2 Пре</w:t>
      </w:r>
      <w:r w:rsidR="008D5824" w:rsidRPr="00861425">
        <w:rPr>
          <w:rFonts w:ascii="Times New Roman" w:hAnsi="Times New Roman" w:cs="Times New Roman"/>
          <w:szCs w:val="16"/>
        </w:rPr>
        <w:t>доставить техническую информацию о ТОВАРЕ</w:t>
      </w:r>
      <w:proofErr w:type="gramStart"/>
      <w:r w:rsidR="008D5824"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  <w:r w:rsidR="008D5824" w:rsidRPr="00861425">
        <w:rPr>
          <w:rFonts w:ascii="Times New Roman" w:hAnsi="Times New Roman" w:cs="Times New Roman"/>
          <w:szCs w:val="16"/>
        </w:rPr>
        <w:t xml:space="preserve"> </w:t>
      </w:r>
    </w:p>
    <w:p w:rsidR="008D5824" w:rsidRPr="00861425" w:rsidRDefault="00EA4A26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2.1.3</w:t>
      </w:r>
      <w:proofErr w:type="gramStart"/>
      <w:r w:rsidR="008D5824" w:rsidRPr="00861425">
        <w:rPr>
          <w:rFonts w:ascii="Times New Roman" w:hAnsi="Times New Roman" w:cs="Times New Roman"/>
          <w:szCs w:val="16"/>
        </w:rPr>
        <w:t xml:space="preserve"> П</w:t>
      </w:r>
      <w:proofErr w:type="gramEnd"/>
      <w:r w:rsidR="008D5824" w:rsidRPr="00861425">
        <w:rPr>
          <w:rFonts w:ascii="Times New Roman" w:hAnsi="Times New Roman" w:cs="Times New Roman"/>
          <w:szCs w:val="16"/>
        </w:rPr>
        <w:t>редоставить гарантию на ТОВАР в течении 18(Восемнадцати) месяцев с момента поставки.</w:t>
      </w:r>
    </w:p>
    <w:p w:rsidR="008D5824" w:rsidRPr="00861425" w:rsidRDefault="008D5824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2.2 ПОКУПАТЕЛЬ обязан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:</w:t>
      </w:r>
      <w:proofErr w:type="gramEnd"/>
    </w:p>
    <w:p w:rsidR="008D5824" w:rsidRPr="00861425" w:rsidRDefault="008D5824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2.2.1 Выполнить условия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</w:t>
      </w:r>
      <w:r w:rsidR="00F304CC" w:rsidRPr="00861425">
        <w:rPr>
          <w:rFonts w:ascii="Times New Roman" w:hAnsi="Times New Roman" w:cs="Times New Roman"/>
          <w:szCs w:val="16"/>
        </w:rPr>
        <w:t>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установленные настоящим Договором . </w:t>
      </w:r>
    </w:p>
    <w:p w:rsidR="008D5824" w:rsidRPr="00861425" w:rsidRDefault="008D5824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2.2.2 В установленные Договором сроки оплатить ТОВАР согласно выставленному счету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8D5824" w:rsidRPr="00861425" w:rsidRDefault="008D5824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2.2.3 Принять товар в соответствии с условиями Договора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41050E" w:rsidRPr="00861425" w:rsidRDefault="008D5824" w:rsidP="00861425">
      <w:pPr>
        <w:spacing w:after="0"/>
        <w:ind w:firstLine="567"/>
        <w:jc w:val="center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3. СРОКИ И ПОРЯДОК ПОСТАВКИ</w:t>
      </w:r>
      <w:r w:rsidR="0041050E" w:rsidRPr="00861425">
        <w:rPr>
          <w:rFonts w:ascii="Times New Roman" w:hAnsi="Times New Roman" w:cs="Times New Roman"/>
          <w:b/>
          <w:szCs w:val="16"/>
        </w:rPr>
        <w:t xml:space="preserve">  </w:t>
      </w:r>
    </w:p>
    <w:p w:rsidR="008D5824" w:rsidRPr="00861425" w:rsidRDefault="008D5824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 xml:space="preserve">3.1 ТОВАР </w:t>
      </w:r>
      <w:r w:rsidR="0041050E" w:rsidRPr="00861425">
        <w:rPr>
          <w:rFonts w:ascii="Times New Roman" w:hAnsi="Times New Roman" w:cs="Times New Roman"/>
          <w:szCs w:val="16"/>
        </w:rPr>
        <w:t xml:space="preserve"> поставляется отдельными партиями в течени</w:t>
      </w:r>
      <w:proofErr w:type="gramStart"/>
      <w:r w:rsidR="0041050E" w:rsidRPr="00861425">
        <w:rPr>
          <w:rFonts w:ascii="Times New Roman" w:hAnsi="Times New Roman" w:cs="Times New Roman"/>
          <w:szCs w:val="16"/>
        </w:rPr>
        <w:t>и</w:t>
      </w:r>
      <w:proofErr w:type="gramEnd"/>
      <w:r w:rsidR="0041050E" w:rsidRPr="00861425">
        <w:rPr>
          <w:rFonts w:ascii="Times New Roman" w:hAnsi="Times New Roman" w:cs="Times New Roman"/>
          <w:szCs w:val="16"/>
        </w:rPr>
        <w:t xml:space="preserve"> срока действия настоящего Договора .</w:t>
      </w:r>
    </w:p>
    <w:p w:rsidR="0041050E" w:rsidRPr="00861425" w:rsidRDefault="0041050E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3.2 Поставка каждой  партии ТОВАРА осуществляется при наличии предварительного поданной ПОКУПАТЕЛЕМ заявки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в которой определяет</w:t>
      </w:r>
      <w:r w:rsidR="004D5E05" w:rsidRPr="00861425">
        <w:rPr>
          <w:rFonts w:ascii="Times New Roman" w:hAnsi="Times New Roman" w:cs="Times New Roman"/>
          <w:szCs w:val="16"/>
        </w:rPr>
        <w:t>с</w:t>
      </w:r>
      <w:r w:rsidRPr="00861425">
        <w:rPr>
          <w:rFonts w:ascii="Times New Roman" w:hAnsi="Times New Roman" w:cs="Times New Roman"/>
          <w:szCs w:val="16"/>
        </w:rPr>
        <w:t xml:space="preserve">я </w:t>
      </w:r>
      <w:r w:rsidR="004D5E05" w:rsidRPr="00861425">
        <w:rPr>
          <w:rFonts w:ascii="Times New Roman" w:hAnsi="Times New Roman" w:cs="Times New Roman"/>
          <w:szCs w:val="16"/>
        </w:rPr>
        <w:t xml:space="preserve"> </w:t>
      </w:r>
      <w:r w:rsidRPr="00861425">
        <w:rPr>
          <w:rFonts w:ascii="Times New Roman" w:hAnsi="Times New Roman" w:cs="Times New Roman"/>
          <w:szCs w:val="16"/>
        </w:rPr>
        <w:t xml:space="preserve">необходимое ему </w:t>
      </w:r>
      <w:r w:rsidR="00F304CC" w:rsidRPr="00861425">
        <w:rPr>
          <w:rFonts w:ascii="Times New Roman" w:hAnsi="Times New Roman" w:cs="Times New Roman"/>
          <w:szCs w:val="16"/>
        </w:rPr>
        <w:t xml:space="preserve"> количество и </w:t>
      </w:r>
      <w:r w:rsidR="004D5E05" w:rsidRPr="00861425">
        <w:rPr>
          <w:rFonts w:ascii="Times New Roman" w:hAnsi="Times New Roman" w:cs="Times New Roman"/>
          <w:szCs w:val="16"/>
        </w:rPr>
        <w:t xml:space="preserve"> ассортимент продукции. </w:t>
      </w:r>
    </w:p>
    <w:p w:rsidR="004D5E05" w:rsidRPr="00861425" w:rsidRDefault="004D5E05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3.3 Заявка считается принятой после утверждения заявки ПОСТАВЩИКОМ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4D5E05" w:rsidRPr="00861425" w:rsidRDefault="004D5E05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3.4 ТОВАР отгружается  ПОСТАВЩИКОМ в сроки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установленные в согласованном заказе , но не позднее 30 (тридцати ) календарных дней с момента получения предоплаты . </w:t>
      </w:r>
    </w:p>
    <w:p w:rsidR="004D5E05" w:rsidRPr="00861425" w:rsidRDefault="004D5E05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3.5</w:t>
      </w:r>
      <w:r w:rsidR="00D328EA" w:rsidRPr="00861425">
        <w:rPr>
          <w:rFonts w:ascii="Times New Roman" w:hAnsi="Times New Roman" w:cs="Times New Roman"/>
          <w:szCs w:val="16"/>
        </w:rPr>
        <w:t>Вывоз Товара со склада ПОСТАВЩИКА производится ПОКУПАТЕЛЕМ</w:t>
      </w:r>
      <w:proofErr w:type="gramStart"/>
      <w:r w:rsidR="00D328EA"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D328EA" w:rsidRPr="00861425" w:rsidRDefault="00D328EA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3.6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П</w:t>
      </w:r>
      <w:proofErr w:type="gramEnd"/>
      <w:r w:rsidRPr="00861425">
        <w:rPr>
          <w:rFonts w:ascii="Times New Roman" w:hAnsi="Times New Roman" w:cs="Times New Roman"/>
          <w:szCs w:val="16"/>
        </w:rPr>
        <w:t>о согласованию сторон поставка может осуществляться силами ПОСТАВЩИКА  или сторонней  организацией по договорной цене.</w:t>
      </w:r>
    </w:p>
    <w:p w:rsidR="00D328EA" w:rsidRPr="00861425" w:rsidRDefault="00D328EA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3.7 Право собственности на ТОВАР и все риски переходят  от ПОСТАВЩИКА к ПОКУПАТЕЛЮ с момента поставки ТОВАРА путем подписания товарной накладной сторонами.</w:t>
      </w:r>
    </w:p>
    <w:p w:rsidR="00D328EA" w:rsidRPr="00861425" w:rsidRDefault="00D328EA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3.8 Срок хранения готовой продукции на складе ПОСТАВЩИКА не должен превышать 2 (двух) календарных</w:t>
      </w:r>
      <w:r w:rsidR="00F304CC" w:rsidRPr="00861425">
        <w:rPr>
          <w:rFonts w:ascii="Times New Roman" w:hAnsi="Times New Roman" w:cs="Times New Roman"/>
          <w:szCs w:val="16"/>
        </w:rPr>
        <w:t xml:space="preserve"> дней с м</w:t>
      </w:r>
      <w:bookmarkStart w:id="0" w:name="_GoBack"/>
      <w:bookmarkEnd w:id="0"/>
      <w:r w:rsidR="00F304CC" w:rsidRPr="00861425">
        <w:rPr>
          <w:rFonts w:ascii="Times New Roman" w:hAnsi="Times New Roman" w:cs="Times New Roman"/>
          <w:szCs w:val="16"/>
        </w:rPr>
        <w:t>омента извещения ПОКУПА</w:t>
      </w:r>
      <w:r w:rsidRPr="00861425">
        <w:rPr>
          <w:rFonts w:ascii="Times New Roman" w:hAnsi="Times New Roman" w:cs="Times New Roman"/>
          <w:szCs w:val="16"/>
        </w:rPr>
        <w:t xml:space="preserve">ТЕЛЕМ о </w:t>
      </w:r>
      <w:r w:rsidR="004E22F9" w:rsidRPr="00861425">
        <w:rPr>
          <w:rFonts w:ascii="Times New Roman" w:hAnsi="Times New Roman" w:cs="Times New Roman"/>
          <w:szCs w:val="16"/>
        </w:rPr>
        <w:t>готовности заявленного ТОВАРА, иначе ПОК</w:t>
      </w:r>
      <w:r w:rsidR="00F304CC" w:rsidRPr="00861425">
        <w:rPr>
          <w:rFonts w:ascii="Times New Roman" w:hAnsi="Times New Roman" w:cs="Times New Roman"/>
          <w:szCs w:val="16"/>
        </w:rPr>
        <w:t>У</w:t>
      </w:r>
      <w:r w:rsidR="004E22F9" w:rsidRPr="00861425">
        <w:rPr>
          <w:rFonts w:ascii="Times New Roman" w:hAnsi="Times New Roman" w:cs="Times New Roman"/>
          <w:szCs w:val="16"/>
        </w:rPr>
        <w:t xml:space="preserve">ПАТЕЛЬ  </w:t>
      </w:r>
      <w:proofErr w:type="gramStart"/>
      <w:r w:rsidR="004E22F9" w:rsidRPr="00861425">
        <w:rPr>
          <w:rFonts w:ascii="Times New Roman" w:hAnsi="Times New Roman" w:cs="Times New Roman"/>
          <w:szCs w:val="16"/>
        </w:rPr>
        <w:t>оплачивает стоимость хранения</w:t>
      </w:r>
      <w:proofErr w:type="gramEnd"/>
      <w:r w:rsidR="004E22F9" w:rsidRPr="00861425">
        <w:rPr>
          <w:rFonts w:ascii="Times New Roman" w:hAnsi="Times New Roman" w:cs="Times New Roman"/>
          <w:szCs w:val="16"/>
        </w:rPr>
        <w:t xml:space="preserve"> в размере  0.1% от стоимости </w:t>
      </w:r>
      <w:r w:rsidR="00372CE9" w:rsidRPr="00861425">
        <w:rPr>
          <w:rFonts w:ascii="Times New Roman" w:hAnsi="Times New Roman" w:cs="Times New Roman"/>
          <w:szCs w:val="16"/>
        </w:rPr>
        <w:t xml:space="preserve"> </w:t>
      </w:r>
      <w:r w:rsidR="004E22F9" w:rsidRPr="00861425">
        <w:rPr>
          <w:rFonts w:ascii="Times New Roman" w:hAnsi="Times New Roman" w:cs="Times New Roman"/>
          <w:szCs w:val="16"/>
        </w:rPr>
        <w:t xml:space="preserve"> продукции за каждый день хранения</w:t>
      </w:r>
      <w:r w:rsidR="00372CE9" w:rsidRPr="00861425">
        <w:rPr>
          <w:rFonts w:ascii="Times New Roman" w:hAnsi="Times New Roman" w:cs="Times New Roman"/>
          <w:szCs w:val="16"/>
        </w:rPr>
        <w:t>.</w:t>
      </w:r>
    </w:p>
    <w:p w:rsidR="00372CE9" w:rsidRPr="00861425" w:rsidRDefault="00372CE9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3.9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В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случае не поставки продукции в сроки, указанные в согласованном заказе, ПОСТАВЩИК оплачивает ПОКУПАТЕЛЮ пени в размере </w:t>
      </w:r>
      <w:r w:rsidR="00F304CC" w:rsidRPr="00861425">
        <w:rPr>
          <w:rFonts w:ascii="Times New Roman" w:hAnsi="Times New Roman" w:cs="Times New Roman"/>
          <w:szCs w:val="16"/>
        </w:rPr>
        <w:t>0.1 % за каждый день  просрочки от стоимости.</w:t>
      </w:r>
    </w:p>
    <w:p w:rsidR="00372CE9" w:rsidRPr="00861425" w:rsidRDefault="00372CE9" w:rsidP="00861425">
      <w:pPr>
        <w:tabs>
          <w:tab w:val="left" w:pos="180"/>
        </w:tabs>
        <w:spacing w:after="0"/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4 ПРИЕМКА ТОВАРА</w:t>
      </w:r>
    </w:p>
    <w:p w:rsidR="00372CE9" w:rsidRPr="00861425" w:rsidRDefault="00372CE9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4.1 Товар считается принятым по количеству и качеству после подписания ПОКУПАТЕЛЕМ товаросопроводительных  документов.</w:t>
      </w:r>
    </w:p>
    <w:p w:rsidR="00372CE9" w:rsidRPr="00861425" w:rsidRDefault="00372CE9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 xml:space="preserve">4.2 </w:t>
      </w:r>
      <w:r w:rsidR="00E52040" w:rsidRPr="00861425">
        <w:rPr>
          <w:rFonts w:ascii="Times New Roman" w:hAnsi="Times New Roman" w:cs="Times New Roman"/>
          <w:szCs w:val="16"/>
        </w:rPr>
        <w:t>В случае обнаружения производственных дефектов , ПОКУПАТЕЛЬ  обязан незамедлительно в письменном виде известить об этом ПОСТАВЩИКА в течени</w:t>
      </w:r>
      <w:proofErr w:type="gramStart"/>
      <w:r w:rsidR="00E52040" w:rsidRPr="00861425">
        <w:rPr>
          <w:rFonts w:ascii="Times New Roman" w:hAnsi="Times New Roman" w:cs="Times New Roman"/>
          <w:szCs w:val="16"/>
        </w:rPr>
        <w:t>и</w:t>
      </w:r>
      <w:proofErr w:type="gramEnd"/>
      <w:r w:rsidR="00E52040" w:rsidRPr="00861425">
        <w:rPr>
          <w:rFonts w:ascii="Times New Roman" w:hAnsi="Times New Roman" w:cs="Times New Roman"/>
          <w:szCs w:val="16"/>
        </w:rPr>
        <w:t xml:space="preserve"> трех дней после приемки товара.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4.3 Поставщик обязан в течение 30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( </w:t>
      </w:r>
      <w:proofErr w:type="gramEnd"/>
      <w:r w:rsidRPr="00861425">
        <w:rPr>
          <w:rFonts w:ascii="Times New Roman" w:hAnsi="Times New Roman" w:cs="Times New Roman"/>
          <w:szCs w:val="16"/>
        </w:rPr>
        <w:t>тридцати ) дней заменить  некачественный ТОВАР на качественный. Замена осуществляется за счет ПОСТАВЩИКА.</w:t>
      </w:r>
    </w:p>
    <w:p w:rsidR="00EB6F7C" w:rsidRPr="00861425" w:rsidRDefault="00EB6F7C" w:rsidP="00861425">
      <w:pPr>
        <w:spacing w:after="0"/>
        <w:ind w:firstLine="567"/>
        <w:jc w:val="center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 xml:space="preserve">5 </w:t>
      </w:r>
      <w:r w:rsidR="00E10EDD" w:rsidRPr="00861425">
        <w:rPr>
          <w:rFonts w:ascii="Times New Roman" w:hAnsi="Times New Roman" w:cs="Times New Roman"/>
          <w:b/>
          <w:szCs w:val="16"/>
        </w:rPr>
        <w:t>ЦЕНА И ПОРЯДОК РАСЧЕТОВ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5.1 Цена каждой партии ТОВАРА определяется согласно заявке ПОКУПАТЕЛЯ.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5.2 ПОКУПАТЕЛЬ оплачивает заказной ТОВАР на следующих условиях</w:t>
      </w:r>
      <w:r w:rsidR="00363CA9">
        <w:rPr>
          <w:rFonts w:ascii="Times New Roman" w:hAnsi="Times New Roman" w:cs="Times New Roman"/>
          <w:szCs w:val="16"/>
        </w:rPr>
        <w:t xml:space="preserve">: </w:t>
      </w:r>
      <w:r w:rsidR="00587B14">
        <w:rPr>
          <w:rFonts w:ascii="Times New Roman" w:hAnsi="Times New Roman" w:cs="Times New Roman"/>
          <w:szCs w:val="16"/>
        </w:rPr>
        <w:t>50% предоплата на момент выставления счета, 5</w:t>
      </w:r>
      <w:r w:rsidR="00363CA9">
        <w:rPr>
          <w:rFonts w:ascii="Times New Roman" w:hAnsi="Times New Roman" w:cs="Times New Roman"/>
          <w:szCs w:val="16"/>
        </w:rPr>
        <w:t>0 % в течени</w:t>
      </w:r>
      <w:proofErr w:type="gramStart"/>
      <w:r w:rsidR="00363CA9">
        <w:rPr>
          <w:rFonts w:ascii="Times New Roman" w:hAnsi="Times New Roman" w:cs="Times New Roman"/>
          <w:szCs w:val="16"/>
        </w:rPr>
        <w:t>и</w:t>
      </w:r>
      <w:proofErr w:type="gramEnd"/>
      <w:r w:rsidR="00363CA9">
        <w:rPr>
          <w:rFonts w:ascii="Times New Roman" w:hAnsi="Times New Roman" w:cs="Times New Roman"/>
          <w:szCs w:val="16"/>
        </w:rPr>
        <w:t xml:space="preserve"> трех банковских дн</w:t>
      </w:r>
      <w:r w:rsidR="00587B14">
        <w:rPr>
          <w:rFonts w:ascii="Times New Roman" w:hAnsi="Times New Roman" w:cs="Times New Roman"/>
          <w:szCs w:val="16"/>
        </w:rPr>
        <w:t>ей</w:t>
      </w:r>
      <w:r w:rsidR="00363CA9">
        <w:rPr>
          <w:rFonts w:ascii="Times New Roman" w:hAnsi="Times New Roman" w:cs="Times New Roman"/>
          <w:szCs w:val="16"/>
        </w:rPr>
        <w:t xml:space="preserve"> после </w:t>
      </w:r>
      <w:r w:rsidR="00587B14">
        <w:rPr>
          <w:rFonts w:ascii="Times New Roman" w:hAnsi="Times New Roman" w:cs="Times New Roman"/>
          <w:szCs w:val="16"/>
        </w:rPr>
        <w:t>получения</w:t>
      </w:r>
      <w:r w:rsidR="00363CA9">
        <w:rPr>
          <w:rFonts w:ascii="Times New Roman" w:hAnsi="Times New Roman" w:cs="Times New Roman"/>
          <w:szCs w:val="16"/>
        </w:rPr>
        <w:t xml:space="preserve"> товара </w:t>
      </w:r>
      <w:r w:rsidR="00587B14">
        <w:rPr>
          <w:rFonts w:ascii="Times New Roman" w:hAnsi="Times New Roman" w:cs="Times New Roman"/>
          <w:szCs w:val="16"/>
        </w:rPr>
        <w:t>покупателем</w:t>
      </w:r>
      <w:r w:rsidRPr="00861425">
        <w:rPr>
          <w:rFonts w:ascii="Times New Roman" w:hAnsi="Times New Roman" w:cs="Times New Roman"/>
          <w:szCs w:val="16"/>
        </w:rPr>
        <w:t>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lastRenderedPageBreak/>
        <w:t>5.3 В случае нарушения сроков оплаты за поставленный ТОВАР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ПОКУПАТЕЛЬ оплачивает в размере 0.2 % за каждый день просрочки от суммы долга 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5.4 В случае изменения цены  на ТОВАР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Поставщик  обязан за 10 (десять дней) уведомить об этом ПОКУПАТЕЛЯ и предоставить ему прайс-лист с новыми ценами.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5.5 Поставщик по своему усмотрению предоставляет скидки на выставочные образцы.</w:t>
      </w:r>
    </w:p>
    <w:p w:rsidR="00EB6F7C" w:rsidRPr="00861425" w:rsidRDefault="00EA4A26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5.</w:t>
      </w:r>
      <w:r w:rsidR="00EB6F7C" w:rsidRPr="00861425">
        <w:rPr>
          <w:rFonts w:ascii="Times New Roman" w:hAnsi="Times New Roman" w:cs="Times New Roman"/>
          <w:szCs w:val="16"/>
        </w:rPr>
        <w:t xml:space="preserve">6 Мебель  которая предоставляется на реализацию  </w:t>
      </w:r>
      <w:r w:rsidR="00E10EDD" w:rsidRPr="00861425">
        <w:rPr>
          <w:rFonts w:ascii="Times New Roman" w:hAnsi="Times New Roman" w:cs="Times New Roman"/>
          <w:szCs w:val="16"/>
        </w:rPr>
        <w:t xml:space="preserve">(выставочные образцы) </w:t>
      </w:r>
      <w:r w:rsidR="00EB6F7C" w:rsidRPr="00861425">
        <w:rPr>
          <w:rFonts w:ascii="Times New Roman" w:hAnsi="Times New Roman" w:cs="Times New Roman"/>
          <w:szCs w:val="16"/>
        </w:rPr>
        <w:t>обмену и возврату не подлежит</w:t>
      </w:r>
      <w:proofErr w:type="gramStart"/>
      <w:r w:rsidR="00EB6F7C"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  <w:r w:rsidR="00EB6F7C" w:rsidRPr="00861425">
        <w:rPr>
          <w:rFonts w:ascii="Times New Roman" w:hAnsi="Times New Roman" w:cs="Times New Roman"/>
          <w:szCs w:val="16"/>
        </w:rPr>
        <w:t xml:space="preserve">  Подтверждением  является товарная накладная с отметкой выставка .Покупатель обязуется оплатить за  мебель  в установл</w:t>
      </w:r>
      <w:r w:rsidR="00363CA9">
        <w:rPr>
          <w:rFonts w:ascii="Times New Roman" w:hAnsi="Times New Roman" w:cs="Times New Roman"/>
          <w:szCs w:val="16"/>
        </w:rPr>
        <w:t>енные гарантированные сроки .</w:t>
      </w:r>
    </w:p>
    <w:p w:rsidR="00EB6F7C" w:rsidRPr="00861425" w:rsidRDefault="00EB6F7C" w:rsidP="00861425">
      <w:pPr>
        <w:spacing w:after="0"/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6. ОТВЕТСТВЕННОСТЬ СТОРОН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6.1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З</w:t>
      </w:r>
      <w:proofErr w:type="gramEnd"/>
      <w:r w:rsidRPr="00861425">
        <w:rPr>
          <w:rFonts w:ascii="Times New Roman" w:hAnsi="Times New Roman" w:cs="Times New Roman"/>
          <w:szCs w:val="16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6.2 ПОКУПАТЕЛЬ при отказе о получения ТОВАРА уплачивает ПОСТАВЩИКУ неустойку в размере 5%  стоимости отказного ТОВАРА.</w:t>
      </w:r>
      <w:r w:rsidR="00EC0647">
        <w:rPr>
          <w:rFonts w:ascii="Times New Roman" w:hAnsi="Times New Roman" w:cs="Times New Roman"/>
          <w:szCs w:val="16"/>
        </w:rPr>
        <w:t xml:space="preserve"> </w:t>
      </w:r>
      <w:r w:rsidRPr="00861425">
        <w:rPr>
          <w:rFonts w:ascii="Times New Roman" w:hAnsi="Times New Roman" w:cs="Times New Roman"/>
          <w:szCs w:val="16"/>
        </w:rPr>
        <w:t>ПОСТАВЩИК имеет право сумму неустойки удержать  из суммы предоплаты.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6.3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Н</w:t>
      </w:r>
      <w:proofErr w:type="gramEnd"/>
      <w:r w:rsidRPr="00861425">
        <w:rPr>
          <w:rFonts w:ascii="Times New Roman" w:hAnsi="Times New Roman" w:cs="Times New Roman"/>
          <w:szCs w:val="16"/>
        </w:rPr>
        <w:t>и одна из сторон настоящего договора 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которое нельзя предвидеть или избежать (форс-мажор).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 xml:space="preserve"> 6.4 </w:t>
      </w:r>
      <w:r w:rsidR="00E10EDD" w:rsidRPr="00861425">
        <w:rPr>
          <w:rFonts w:ascii="Times New Roman" w:hAnsi="Times New Roman" w:cs="Times New Roman"/>
          <w:szCs w:val="16"/>
        </w:rPr>
        <w:t>ПОСТАВЩИК</w:t>
      </w:r>
      <w:r w:rsidRPr="00861425">
        <w:rPr>
          <w:rFonts w:ascii="Times New Roman" w:hAnsi="Times New Roman" w:cs="Times New Roman"/>
          <w:szCs w:val="16"/>
        </w:rPr>
        <w:t xml:space="preserve">  оставляет за собой право вносить незначительное изменения в конструкцию предметов мягкой мебели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.</w:t>
      </w:r>
      <w:proofErr w:type="gramEnd"/>
    </w:p>
    <w:p w:rsidR="00EB6F7C" w:rsidRPr="00861425" w:rsidRDefault="00EB6F7C" w:rsidP="00861425">
      <w:pPr>
        <w:spacing w:after="0"/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7 РАЗРЕШЕНИЕ СПОРОВ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7.1 Все споры и разногласия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>которые могут возникнуть при исполнении настоящего договора решаются сторонами путем переговоров .Обязателен претензионный порядок рассмотрения споров по вопросам  качества , некомплектности и недостачи продукции.</w:t>
      </w:r>
    </w:p>
    <w:p w:rsidR="00EA4A26" w:rsidRPr="00861425" w:rsidRDefault="00EB6F7C" w:rsidP="00861425">
      <w:pPr>
        <w:tabs>
          <w:tab w:val="left" w:pos="4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861425">
        <w:rPr>
          <w:rFonts w:ascii="Times New Roman" w:hAnsi="Times New Roman" w:cs="Times New Roman"/>
          <w:szCs w:val="16"/>
        </w:rPr>
        <w:t xml:space="preserve">7.2 </w:t>
      </w:r>
      <w:r w:rsidR="00EA4A26" w:rsidRPr="00861425">
        <w:rPr>
          <w:rFonts w:ascii="Times New Roman" w:hAnsi="Times New Roman" w:cs="Times New Roman"/>
          <w:szCs w:val="16"/>
        </w:rPr>
        <w:t xml:space="preserve">Споры и разногласия, которые могут возникнуть при исполнении настоящего договора решаются путем переговоров между сторонами. В случае </w:t>
      </w:r>
      <w:proofErr w:type="gramStart"/>
      <w:r w:rsidR="00EA4A26" w:rsidRPr="00861425">
        <w:rPr>
          <w:rFonts w:ascii="Times New Roman" w:hAnsi="Times New Roman" w:cs="Times New Roman"/>
          <w:szCs w:val="16"/>
        </w:rPr>
        <w:t>не достижения</w:t>
      </w:r>
      <w:proofErr w:type="gramEnd"/>
      <w:r w:rsidR="00EA4A26" w:rsidRPr="00861425">
        <w:rPr>
          <w:rFonts w:ascii="Times New Roman" w:hAnsi="Times New Roman" w:cs="Times New Roman"/>
          <w:szCs w:val="16"/>
        </w:rPr>
        <w:t xml:space="preserve"> согласия по возникшему спору, он подлежит рассмотрению в Арбитражном суде Ульяновской области. При этом до предъявления иска в суд обязательно предъявление претензии, срок рассмотрения которой 30 дней с момента получения.</w:t>
      </w:r>
    </w:p>
    <w:p w:rsidR="00EB6F7C" w:rsidRPr="00861425" w:rsidRDefault="00EB6F7C" w:rsidP="00861425">
      <w:pPr>
        <w:spacing w:after="0"/>
        <w:ind w:firstLine="567"/>
        <w:jc w:val="center"/>
        <w:rPr>
          <w:rFonts w:ascii="Times New Roman" w:hAnsi="Times New Roman" w:cs="Times New Roman"/>
          <w:b/>
          <w:szCs w:val="16"/>
        </w:rPr>
      </w:pPr>
      <w:r w:rsidRPr="00861425">
        <w:rPr>
          <w:rFonts w:ascii="Times New Roman" w:hAnsi="Times New Roman" w:cs="Times New Roman"/>
          <w:b/>
          <w:szCs w:val="16"/>
        </w:rPr>
        <w:t>8 . ПРОЧИЕ УСЛОВИЯ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8.1 Документы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>переданные по факсимильной связи , имеют юридическую силу.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8.2 В Случаях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>не предусмотренных настоящим договором ,стороны руководствуются действующим гражданским законодательством РФ.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 xml:space="preserve">8.3 Настоящий договор составлен в двух подлинных экземплярах, по одному для каждого из сторон. </w:t>
      </w:r>
    </w:p>
    <w:p w:rsidR="00EB6F7C" w:rsidRPr="00861425" w:rsidRDefault="00EB6F7C" w:rsidP="00861425">
      <w:pPr>
        <w:spacing w:after="0"/>
        <w:ind w:firstLine="567"/>
        <w:rPr>
          <w:rFonts w:ascii="Times New Roman" w:hAnsi="Times New Roman" w:cs="Times New Roman"/>
          <w:szCs w:val="16"/>
        </w:rPr>
      </w:pPr>
      <w:r w:rsidRPr="00861425">
        <w:rPr>
          <w:rFonts w:ascii="Times New Roman" w:hAnsi="Times New Roman" w:cs="Times New Roman"/>
          <w:szCs w:val="16"/>
        </w:rPr>
        <w:t>8.4 Если ни одна из сторон за 1 месяц до окончания договора не заявила о своем желании расторгнуть   договор</w:t>
      </w:r>
      <w:proofErr w:type="gramStart"/>
      <w:r w:rsidRPr="00861425">
        <w:rPr>
          <w:rFonts w:ascii="Times New Roman" w:hAnsi="Times New Roman" w:cs="Times New Roman"/>
          <w:szCs w:val="16"/>
        </w:rPr>
        <w:t xml:space="preserve"> ,</w:t>
      </w:r>
      <w:proofErr w:type="gramEnd"/>
      <w:r w:rsidRPr="00861425">
        <w:rPr>
          <w:rFonts w:ascii="Times New Roman" w:hAnsi="Times New Roman" w:cs="Times New Roman"/>
          <w:szCs w:val="16"/>
        </w:rPr>
        <w:t xml:space="preserve"> то договор считается пролонгированным на тех же условиях на следующий год.</w:t>
      </w:r>
    </w:p>
    <w:p w:rsidR="00EB6F7C" w:rsidRPr="00A70535" w:rsidRDefault="00861425" w:rsidP="00A70535">
      <w:pPr>
        <w:pStyle w:val="a8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1425">
        <w:rPr>
          <w:rFonts w:ascii="Times New Roman" w:hAnsi="Times New Roman" w:cs="Times New Roman"/>
          <w:b/>
        </w:rPr>
        <w:t>ЮРИДИЧЕСКИЕ АДРЕСА, РЕКВИЗИТЫ И ПОДПИСИ СТОРОН:</w:t>
      </w: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EA4A26" w:rsidRPr="00861425" w:rsidTr="009050FF">
        <w:trPr>
          <w:trHeight w:val="4594"/>
        </w:trPr>
        <w:tc>
          <w:tcPr>
            <w:tcW w:w="5070" w:type="dxa"/>
          </w:tcPr>
          <w:p w:rsidR="009050FF" w:rsidRDefault="009050FF" w:rsidP="00EC0647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EA4A26" w:rsidRPr="00861425" w:rsidRDefault="00EA4A26" w:rsidP="00EC0647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861425">
              <w:rPr>
                <w:rFonts w:ascii="Times New Roman" w:hAnsi="Times New Roman" w:cs="Times New Roman"/>
                <w:b/>
                <w:szCs w:val="16"/>
              </w:rPr>
              <w:t>ПОСТАВЩИК</w:t>
            </w:r>
          </w:p>
          <w:p w:rsidR="009050FF" w:rsidRDefault="009050FF" w:rsidP="00EC0647">
            <w:pPr>
              <w:rPr>
                <w:rFonts w:ascii="Times New Roman" w:hAnsi="Times New Roman" w:cs="Times New Roman"/>
                <w:szCs w:val="16"/>
              </w:rPr>
            </w:pPr>
          </w:p>
          <w:p w:rsidR="00EA4A26" w:rsidRDefault="00587B14" w:rsidP="00EC064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ООО «Премиум Софа»</w:t>
            </w:r>
          </w:p>
          <w:p w:rsidR="00B33617" w:rsidRDefault="00B33617" w:rsidP="00EC064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ИНН/КПП </w:t>
            </w:r>
            <w:r w:rsidR="00587B14">
              <w:rPr>
                <w:rFonts w:ascii="Times New Roman" w:hAnsi="Times New Roman" w:cs="Times New Roman"/>
                <w:szCs w:val="16"/>
              </w:rPr>
              <w:t>7328085030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  <w:r w:rsidR="00587B14">
              <w:rPr>
                <w:rFonts w:ascii="Times New Roman" w:hAnsi="Times New Roman" w:cs="Times New Roman"/>
                <w:szCs w:val="16"/>
              </w:rPr>
              <w:t>732801001</w:t>
            </w:r>
          </w:p>
          <w:p w:rsidR="00B33617" w:rsidRPr="00861425" w:rsidRDefault="00B33617" w:rsidP="00EC064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ОГРН </w:t>
            </w:r>
            <w:r w:rsidR="00587B14">
              <w:rPr>
                <w:rFonts w:ascii="Times New Roman" w:hAnsi="Times New Roman" w:cs="Times New Roman"/>
                <w:szCs w:val="16"/>
              </w:rPr>
              <w:t>1157328003183</w:t>
            </w:r>
          </w:p>
          <w:p w:rsidR="00EA4A26" w:rsidRPr="00861425" w:rsidRDefault="00EA4A26" w:rsidP="00EC0647">
            <w:pPr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Адрес :</w:t>
            </w:r>
            <w:r w:rsidR="00587B14">
              <w:rPr>
                <w:rFonts w:ascii="Times New Roman" w:hAnsi="Times New Roman" w:cs="Times New Roman"/>
                <w:szCs w:val="16"/>
              </w:rPr>
              <w:t xml:space="preserve">432072 , </w:t>
            </w:r>
            <w:r w:rsidRPr="00861425">
              <w:rPr>
                <w:rFonts w:ascii="Times New Roman" w:hAnsi="Times New Roman" w:cs="Times New Roman"/>
                <w:szCs w:val="16"/>
              </w:rPr>
              <w:t xml:space="preserve">г. Ульяновск, </w:t>
            </w:r>
            <w:r w:rsidR="00587B14">
              <w:rPr>
                <w:rFonts w:ascii="Times New Roman" w:hAnsi="Times New Roman" w:cs="Times New Roman"/>
                <w:szCs w:val="16"/>
              </w:rPr>
              <w:t xml:space="preserve">б-р </w:t>
            </w:r>
            <w:proofErr w:type="spellStart"/>
            <w:r w:rsidR="00587B14">
              <w:rPr>
                <w:rFonts w:ascii="Times New Roman" w:hAnsi="Times New Roman" w:cs="Times New Roman"/>
                <w:szCs w:val="16"/>
              </w:rPr>
              <w:t>Новосондецкий</w:t>
            </w:r>
            <w:proofErr w:type="spellEnd"/>
            <w:proofErr w:type="gramStart"/>
            <w:r w:rsidR="00587B14">
              <w:rPr>
                <w:rFonts w:ascii="Times New Roman" w:hAnsi="Times New Roman" w:cs="Times New Roman"/>
                <w:szCs w:val="16"/>
              </w:rPr>
              <w:t xml:space="preserve"> ,</w:t>
            </w:r>
            <w:proofErr w:type="gramEnd"/>
            <w:r w:rsidRPr="00861425">
              <w:rPr>
                <w:rFonts w:ascii="Times New Roman" w:hAnsi="Times New Roman" w:cs="Times New Roman"/>
                <w:szCs w:val="16"/>
              </w:rPr>
              <w:t xml:space="preserve"> д.</w:t>
            </w:r>
            <w:r w:rsidR="00587B14">
              <w:rPr>
                <w:rFonts w:ascii="Times New Roman" w:hAnsi="Times New Roman" w:cs="Times New Roman"/>
                <w:szCs w:val="16"/>
              </w:rPr>
              <w:t>16, кв.259</w:t>
            </w:r>
          </w:p>
          <w:p w:rsidR="00EA4A26" w:rsidRPr="00861425" w:rsidRDefault="00EA4A26" w:rsidP="00EC0647">
            <w:pPr>
              <w:tabs>
                <w:tab w:val="left" w:pos="5910"/>
              </w:tabs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861425">
              <w:rPr>
                <w:rFonts w:ascii="Times New Roman" w:hAnsi="Times New Roman" w:cs="Times New Roman"/>
                <w:szCs w:val="16"/>
              </w:rPr>
              <w:t>р</w:t>
            </w:r>
            <w:proofErr w:type="gramEnd"/>
            <w:r w:rsidRPr="00861425">
              <w:rPr>
                <w:rFonts w:ascii="Times New Roman" w:hAnsi="Times New Roman" w:cs="Times New Roman"/>
                <w:szCs w:val="16"/>
              </w:rPr>
              <w:t xml:space="preserve">/с </w:t>
            </w:r>
            <w:r w:rsidR="00587B14">
              <w:rPr>
                <w:rFonts w:ascii="Times New Roman" w:hAnsi="Times New Roman" w:cs="Times New Roman"/>
                <w:szCs w:val="16"/>
              </w:rPr>
              <w:t>40702810769000001340</w:t>
            </w:r>
          </w:p>
          <w:p w:rsidR="00EA4A26" w:rsidRPr="00861425" w:rsidRDefault="00EA4A26" w:rsidP="00EC0647">
            <w:pPr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в Отде</w:t>
            </w:r>
            <w:r w:rsidR="00EC0647">
              <w:rPr>
                <w:rFonts w:ascii="Times New Roman" w:hAnsi="Times New Roman" w:cs="Times New Roman"/>
                <w:szCs w:val="16"/>
              </w:rPr>
              <w:t>лении №8588 Сбербанка России  г.</w:t>
            </w:r>
            <w:r w:rsidR="00584918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61425">
              <w:rPr>
                <w:rFonts w:ascii="Times New Roman" w:hAnsi="Times New Roman" w:cs="Times New Roman"/>
                <w:szCs w:val="16"/>
              </w:rPr>
              <w:t>Ульяновска</w:t>
            </w:r>
          </w:p>
          <w:p w:rsidR="00EA4A26" w:rsidRPr="00861425" w:rsidRDefault="00EA4A26" w:rsidP="00EC0647">
            <w:pPr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к/с 30101810000000000602</w:t>
            </w:r>
          </w:p>
          <w:p w:rsidR="00EA4A26" w:rsidRPr="00861425" w:rsidRDefault="00EA4A26" w:rsidP="00EC0647">
            <w:pPr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БИК 047308602</w:t>
            </w:r>
          </w:p>
          <w:p w:rsidR="00EA4A26" w:rsidRPr="00861425" w:rsidRDefault="00EA4A26" w:rsidP="00861425">
            <w:pPr>
              <w:ind w:firstLine="567"/>
              <w:rPr>
                <w:rFonts w:ascii="Times New Roman" w:hAnsi="Times New Roman" w:cs="Times New Roman"/>
                <w:szCs w:val="16"/>
              </w:rPr>
            </w:pPr>
          </w:p>
          <w:p w:rsidR="00EA4A26" w:rsidRPr="00861425" w:rsidRDefault="00EA4A26" w:rsidP="00861425">
            <w:pPr>
              <w:ind w:firstLine="567"/>
              <w:rPr>
                <w:rFonts w:ascii="Times New Roman" w:hAnsi="Times New Roman" w:cs="Times New Roman"/>
                <w:szCs w:val="16"/>
              </w:rPr>
            </w:pPr>
          </w:p>
          <w:p w:rsidR="00EA4A26" w:rsidRPr="00861425" w:rsidRDefault="00653C7C" w:rsidP="00EC0647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Ген.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д</w:t>
            </w:r>
            <w:r w:rsidR="00587B14">
              <w:rPr>
                <w:rFonts w:ascii="Times New Roman" w:hAnsi="Times New Roman" w:cs="Times New Roman"/>
                <w:szCs w:val="16"/>
              </w:rPr>
              <w:t>иректор</w:t>
            </w:r>
            <w:r w:rsidR="00EA4A26" w:rsidRPr="00861425">
              <w:rPr>
                <w:rFonts w:ascii="Times New Roman" w:hAnsi="Times New Roman" w:cs="Times New Roman"/>
                <w:szCs w:val="16"/>
              </w:rPr>
              <w:t>__</w:t>
            </w:r>
            <w:r>
              <w:rPr>
                <w:rFonts w:ascii="Times New Roman" w:hAnsi="Times New Roman" w:cs="Times New Roman"/>
                <w:szCs w:val="16"/>
              </w:rPr>
              <w:t>____________Красильникова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Е.А.</w:t>
            </w:r>
          </w:p>
          <w:p w:rsidR="009050FF" w:rsidRDefault="009050FF" w:rsidP="009050FF">
            <w:pPr>
              <w:rPr>
                <w:rFonts w:ascii="Times New Roman" w:hAnsi="Times New Roman" w:cs="Times New Roman"/>
                <w:szCs w:val="16"/>
              </w:rPr>
            </w:pPr>
          </w:p>
          <w:p w:rsidR="00EA4A26" w:rsidRPr="00861425" w:rsidRDefault="00EA4A26" w:rsidP="00861425">
            <w:pPr>
              <w:ind w:firstLine="567"/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5953" w:type="dxa"/>
          </w:tcPr>
          <w:p w:rsidR="009050FF" w:rsidRDefault="009050FF" w:rsidP="00EC0647">
            <w:pPr>
              <w:ind w:left="241"/>
              <w:rPr>
                <w:rFonts w:ascii="Times New Roman" w:hAnsi="Times New Roman" w:cs="Times New Roman"/>
                <w:b/>
                <w:szCs w:val="16"/>
              </w:rPr>
            </w:pPr>
          </w:p>
          <w:p w:rsidR="00EA4A26" w:rsidRPr="00861425" w:rsidRDefault="00EA4A26" w:rsidP="00EC0647">
            <w:pPr>
              <w:ind w:left="241"/>
              <w:rPr>
                <w:rFonts w:ascii="Times New Roman" w:hAnsi="Times New Roman" w:cs="Times New Roman"/>
                <w:b/>
                <w:szCs w:val="16"/>
              </w:rPr>
            </w:pPr>
            <w:r w:rsidRPr="00861425">
              <w:rPr>
                <w:rFonts w:ascii="Times New Roman" w:hAnsi="Times New Roman" w:cs="Times New Roman"/>
                <w:b/>
                <w:szCs w:val="16"/>
              </w:rPr>
              <w:t>ПОКУПАТЕЛЬ</w:t>
            </w:r>
          </w:p>
          <w:p w:rsidR="009050FF" w:rsidRDefault="009050FF" w:rsidP="00EC0647">
            <w:pPr>
              <w:ind w:left="241"/>
              <w:rPr>
                <w:rFonts w:ascii="Times New Roman" w:hAnsi="Times New Roman" w:cs="Times New Roman"/>
                <w:szCs w:val="16"/>
              </w:rPr>
            </w:pPr>
          </w:p>
          <w:p w:rsidR="00E77DEA" w:rsidRDefault="00E77DEA" w:rsidP="00587B14">
            <w:pPr>
              <w:rPr>
                <w:rFonts w:ascii="Times New Roman" w:hAnsi="Times New Roman" w:cs="Times New Roman"/>
                <w:szCs w:val="16"/>
              </w:rPr>
            </w:pPr>
          </w:p>
          <w:p w:rsidR="00584918" w:rsidRDefault="00584918" w:rsidP="00587B14">
            <w:pPr>
              <w:rPr>
                <w:rFonts w:ascii="Times New Roman" w:hAnsi="Times New Roman" w:cs="Times New Roman"/>
                <w:szCs w:val="16"/>
              </w:rPr>
            </w:pPr>
          </w:p>
          <w:p w:rsidR="00584918" w:rsidRPr="00861425" w:rsidRDefault="00584918" w:rsidP="00587B14">
            <w:pPr>
              <w:rPr>
                <w:rFonts w:ascii="Times New Roman" w:hAnsi="Times New Roman" w:cs="Times New Roman"/>
                <w:szCs w:val="16"/>
              </w:rPr>
            </w:pPr>
          </w:p>
          <w:p w:rsidR="00AF5742" w:rsidRDefault="00AF5742" w:rsidP="00EC0647">
            <w:pPr>
              <w:ind w:left="241"/>
              <w:rPr>
                <w:rFonts w:ascii="Times New Roman" w:hAnsi="Times New Roman" w:cs="Times New Roman"/>
                <w:szCs w:val="16"/>
              </w:rPr>
            </w:pPr>
          </w:p>
          <w:p w:rsidR="00C64988" w:rsidRDefault="00721CC4" w:rsidP="00721CC4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</w:t>
            </w: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C64988" w:rsidRDefault="00C64988" w:rsidP="00721CC4">
            <w:pPr>
              <w:rPr>
                <w:rFonts w:ascii="Times New Roman" w:hAnsi="Times New Roman" w:cs="Times New Roman"/>
                <w:szCs w:val="16"/>
              </w:rPr>
            </w:pPr>
          </w:p>
          <w:p w:rsidR="00EA4A26" w:rsidRPr="00861425" w:rsidRDefault="00584918" w:rsidP="00721CC4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</w:t>
            </w:r>
            <w:r w:rsidR="00AF5742">
              <w:rPr>
                <w:rFonts w:ascii="Times New Roman" w:hAnsi="Times New Roman" w:cs="Times New Roman"/>
                <w:szCs w:val="16"/>
              </w:rPr>
              <w:t>_</w:t>
            </w:r>
            <w:r w:rsidR="00EA4A26" w:rsidRPr="00861425">
              <w:rPr>
                <w:rFonts w:ascii="Times New Roman" w:hAnsi="Times New Roman" w:cs="Times New Roman"/>
                <w:szCs w:val="16"/>
              </w:rPr>
              <w:t>_</w:t>
            </w:r>
            <w:r w:rsidR="00AF5742" w:rsidRPr="00861425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  <w:p w:rsidR="00EA4A26" w:rsidRPr="00861425" w:rsidRDefault="00EA4A26" w:rsidP="00861425">
            <w:pPr>
              <w:ind w:firstLine="567"/>
              <w:rPr>
                <w:rFonts w:ascii="Times New Roman" w:hAnsi="Times New Roman" w:cs="Times New Roman"/>
                <w:szCs w:val="16"/>
              </w:rPr>
            </w:pPr>
          </w:p>
          <w:p w:rsidR="00EA4A26" w:rsidRPr="00861425" w:rsidRDefault="00EA4A26" w:rsidP="00861425">
            <w:pPr>
              <w:ind w:firstLine="567"/>
              <w:rPr>
                <w:rFonts w:ascii="Times New Roman" w:hAnsi="Times New Roman" w:cs="Times New Roman"/>
                <w:szCs w:val="16"/>
              </w:rPr>
            </w:pPr>
            <w:r w:rsidRPr="00861425">
              <w:rPr>
                <w:rFonts w:ascii="Times New Roman" w:hAnsi="Times New Roman" w:cs="Times New Roman"/>
                <w:szCs w:val="16"/>
              </w:rPr>
              <w:t>М.П.</w:t>
            </w:r>
          </w:p>
        </w:tc>
      </w:tr>
      <w:tr w:rsidR="00E72F58" w:rsidRPr="00861425" w:rsidTr="009050FF">
        <w:trPr>
          <w:trHeight w:val="405"/>
        </w:trPr>
        <w:tc>
          <w:tcPr>
            <w:tcW w:w="5070" w:type="dxa"/>
          </w:tcPr>
          <w:p w:rsidR="00E72F58" w:rsidRPr="00861425" w:rsidRDefault="00E72F58" w:rsidP="00EC0647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5953" w:type="dxa"/>
          </w:tcPr>
          <w:p w:rsidR="00E72F58" w:rsidRPr="00861425" w:rsidRDefault="00E72F58" w:rsidP="00EC0647">
            <w:pPr>
              <w:ind w:left="241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E72F58" w:rsidRPr="00861425" w:rsidTr="00587B14">
        <w:tc>
          <w:tcPr>
            <w:tcW w:w="5070" w:type="dxa"/>
          </w:tcPr>
          <w:p w:rsidR="00E72F58" w:rsidRPr="00861425" w:rsidRDefault="00E72F58" w:rsidP="00EC0647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5953" w:type="dxa"/>
          </w:tcPr>
          <w:p w:rsidR="00E72F58" w:rsidRPr="00861425" w:rsidRDefault="00E72F58" w:rsidP="00EC0647">
            <w:pPr>
              <w:ind w:left="241"/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EB6F7C" w:rsidRPr="00861425" w:rsidRDefault="00EB6F7C" w:rsidP="009050FF">
      <w:pPr>
        <w:rPr>
          <w:rFonts w:ascii="Times New Roman" w:hAnsi="Times New Roman" w:cs="Times New Roman"/>
          <w:szCs w:val="16"/>
        </w:rPr>
      </w:pPr>
    </w:p>
    <w:sectPr w:rsidR="00EB6F7C" w:rsidRPr="00861425" w:rsidSect="00C64988">
      <w:pgSz w:w="11906" w:h="16838"/>
      <w:pgMar w:top="142" w:right="56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36" w:rsidRDefault="00584236" w:rsidP="0083762D">
      <w:pPr>
        <w:spacing w:after="0" w:line="240" w:lineRule="auto"/>
      </w:pPr>
      <w:r>
        <w:separator/>
      </w:r>
    </w:p>
  </w:endnote>
  <w:endnote w:type="continuationSeparator" w:id="0">
    <w:p w:rsidR="00584236" w:rsidRDefault="00584236" w:rsidP="008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36" w:rsidRDefault="00584236" w:rsidP="0083762D">
      <w:pPr>
        <w:spacing w:after="0" w:line="240" w:lineRule="auto"/>
      </w:pPr>
      <w:r>
        <w:separator/>
      </w:r>
    </w:p>
  </w:footnote>
  <w:footnote w:type="continuationSeparator" w:id="0">
    <w:p w:rsidR="00584236" w:rsidRDefault="00584236" w:rsidP="0083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A97D7D"/>
    <w:multiLevelType w:val="hybridMultilevel"/>
    <w:tmpl w:val="BF40837C"/>
    <w:lvl w:ilvl="0" w:tplc="DD7C6FA0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6B65804"/>
    <w:multiLevelType w:val="hybridMultilevel"/>
    <w:tmpl w:val="FE7454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87"/>
    <w:rsid w:val="00004AA9"/>
    <w:rsid w:val="00051D32"/>
    <w:rsid w:val="00072C1C"/>
    <w:rsid w:val="000F7719"/>
    <w:rsid w:val="0017466C"/>
    <w:rsid w:val="0018460B"/>
    <w:rsid w:val="00201C76"/>
    <w:rsid w:val="00227F14"/>
    <w:rsid w:val="002438BD"/>
    <w:rsid w:val="0026498A"/>
    <w:rsid w:val="002951CB"/>
    <w:rsid w:val="002952EC"/>
    <w:rsid w:val="002A508D"/>
    <w:rsid w:val="002B101A"/>
    <w:rsid w:val="002D2926"/>
    <w:rsid w:val="003025F6"/>
    <w:rsid w:val="00316298"/>
    <w:rsid w:val="00322BE8"/>
    <w:rsid w:val="0033607D"/>
    <w:rsid w:val="00357A2B"/>
    <w:rsid w:val="00363CA9"/>
    <w:rsid w:val="00372CE9"/>
    <w:rsid w:val="003A4A2F"/>
    <w:rsid w:val="0041050E"/>
    <w:rsid w:val="004D5E05"/>
    <w:rsid w:val="004E22F9"/>
    <w:rsid w:val="00584236"/>
    <w:rsid w:val="00584918"/>
    <w:rsid w:val="00587B14"/>
    <w:rsid w:val="00592B74"/>
    <w:rsid w:val="005C4487"/>
    <w:rsid w:val="005F0768"/>
    <w:rsid w:val="00606E8E"/>
    <w:rsid w:val="00624F32"/>
    <w:rsid w:val="00653C7C"/>
    <w:rsid w:val="006B7BB6"/>
    <w:rsid w:val="00721CC4"/>
    <w:rsid w:val="007410EC"/>
    <w:rsid w:val="007878C4"/>
    <w:rsid w:val="007C7D47"/>
    <w:rsid w:val="00803D85"/>
    <w:rsid w:val="0081358A"/>
    <w:rsid w:val="00827613"/>
    <w:rsid w:val="0083762D"/>
    <w:rsid w:val="00861425"/>
    <w:rsid w:val="00870FF0"/>
    <w:rsid w:val="008B4D87"/>
    <w:rsid w:val="008B6612"/>
    <w:rsid w:val="008D5824"/>
    <w:rsid w:val="008E1AF7"/>
    <w:rsid w:val="009050FF"/>
    <w:rsid w:val="00914AD1"/>
    <w:rsid w:val="00926C4A"/>
    <w:rsid w:val="00975897"/>
    <w:rsid w:val="009A52A9"/>
    <w:rsid w:val="00A70535"/>
    <w:rsid w:val="00A83897"/>
    <w:rsid w:val="00A90A70"/>
    <w:rsid w:val="00AF5742"/>
    <w:rsid w:val="00B33617"/>
    <w:rsid w:val="00B40444"/>
    <w:rsid w:val="00B56AB1"/>
    <w:rsid w:val="00B60145"/>
    <w:rsid w:val="00B64567"/>
    <w:rsid w:val="00B7551E"/>
    <w:rsid w:val="00B93F2F"/>
    <w:rsid w:val="00BD5EF8"/>
    <w:rsid w:val="00C2592D"/>
    <w:rsid w:val="00C523C1"/>
    <w:rsid w:val="00C64988"/>
    <w:rsid w:val="00C7239E"/>
    <w:rsid w:val="00CA2A2D"/>
    <w:rsid w:val="00D1058E"/>
    <w:rsid w:val="00D328EA"/>
    <w:rsid w:val="00D46DC5"/>
    <w:rsid w:val="00D5158F"/>
    <w:rsid w:val="00D6312E"/>
    <w:rsid w:val="00DB72F7"/>
    <w:rsid w:val="00E10EDD"/>
    <w:rsid w:val="00E17F05"/>
    <w:rsid w:val="00E202A4"/>
    <w:rsid w:val="00E52040"/>
    <w:rsid w:val="00E63216"/>
    <w:rsid w:val="00E72F58"/>
    <w:rsid w:val="00E77DEA"/>
    <w:rsid w:val="00EA4A26"/>
    <w:rsid w:val="00EB6F7C"/>
    <w:rsid w:val="00EC0647"/>
    <w:rsid w:val="00EE0D97"/>
    <w:rsid w:val="00F304CC"/>
    <w:rsid w:val="00FA34A1"/>
    <w:rsid w:val="00FB23D8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62D"/>
  </w:style>
  <w:style w:type="paragraph" w:styleId="a5">
    <w:name w:val="footer"/>
    <w:basedOn w:val="a"/>
    <w:link w:val="a6"/>
    <w:uiPriority w:val="99"/>
    <w:semiHidden/>
    <w:unhideWhenUsed/>
    <w:rsid w:val="008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62D"/>
  </w:style>
  <w:style w:type="table" w:styleId="a7">
    <w:name w:val="Table Grid"/>
    <w:basedOn w:val="a1"/>
    <w:uiPriority w:val="59"/>
    <w:rsid w:val="00EA4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BA44-484A-4418-8E45-7CAAE290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40</cp:revision>
  <cp:lastPrinted>2015-09-07T10:11:00Z</cp:lastPrinted>
  <dcterms:created xsi:type="dcterms:W3CDTF">2014-10-02T09:56:00Z</dcterms:created>
  <dcterms:modified xsi:type="dcterms:W3CDTF">2017-02-09T10:10:00Z</dcterms:modified>
</cp:coreProperties>
</file>